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9B568" w14:textId="77777777" w:rsidR="00342554" w:rsidRPr="00835BBE" w:rsidRDefault="00B00497" w:rsidP="00342554">
      <w:pPr>
        <w:tabs>
          <w:tab w:val="decimal" w:pos="9781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color w:val="000000"/>
          <w:sz w:val="25"/>
          <w:szCs w:val="25"/>
          <w:lang w:eastAsia="it-IT"/>
        </w:rPr>
      </w:pPr>
      <w:r w:rsidRPr="00835BBE">
        <w:rPr>
          <w:rFonts w:ascii="Book Antiqua" w:eastAsia="Times New Roman" w:hAnsi="Book Antiqua" w:cs="Times New Roman"/>
          <w:b/>
          <w:color w:val="000000"/>
          <w:sz w:val="25"/>
          <w:szCs w:val="25"/>
          <w:lang w:eastAsia="it-IT"/>
        </w:rPr>
        <w:t xml:space="preserve"> </w:t>
      </w:r>
      <w:r w:rsidR="00342554" w:rsidRPr="00835BBE">
        <w:rPr>
          <w:rFonts w:ascii="Book Antiqua" w:eastAsia="Times New Roman" w:hAnsi="Book Antiqua" w:cs="Times New Roman"/>
          <w:noProof/>
          <w:color w:val="000000"/>
          <w:sz w:val="25"/>
          <w:szCs w:val="25"/>
          <w:lang w:eastAsia="it-IT"/>
        </w:rPr>
        <w:drawing>
          <wp:inline distT="0" distB="0" distL="0" distR="0" wp14:anchorId="5EC2690D" wp14:editId="63450A5C">
            <wp:extent cx="952500" cy="7334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1034A" w14:textId="77777777" w:rsidR="00342554" w:rsidRPr="00835BBE" w:rsidRDefault="00342554" w:rsidP="00342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it-IT"/>
        </w:rPr>
      </w:pPr>
      <w:r w:rsidRPr="00835BBE">
        <w:rPr>
          <w:rFonts w:ascii="Times New Roman" w:eastAsia="Times New Roman" w:hAnsi="Times New Roman" w:cs="Times New Roman"/>
          <w:b/>
          <w:sz w:val="25"/>
          <w:szCs w:val="25"/>
          <w:lang w:eastAsia="it-IT"/>
        </w:rPr>
        <w:t>CORTE  DI  APPELLO  DI  CATANIA</w:t>
      </w:r>
    </w:p>
    <w:p w14:paraId="1D1803AE" w14:textId="77777777" w:rsidR="00342554" w:rsidRPr="00835BBE" w:rsidRDefault="005B2D72" w:rsidP="00342554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25"/>
          <w:szCs w:val="25"/>
          <w:lang w:eastAsia="it-IT"/>
        </w:rPr>
      </w:pPr>
      <w:r>
        <w:rPr>
          <w:sz w:val="25"/>
          <w:szCs w:val="25"/>
        </w:rPr>
        <w:object w:dxaOrig="1440" w:dyaOrig="1440" w14:anchorId="6AAB68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.7pt;margin-top:1.45pt;width:36pt;height:19.4pt;z-index:251659264" filled="t" stroked="t" strokecolor="white">
            <v:imagedata r:id="rId9" o:title=""/>
          </v:shape>
          <o:OLEObject Type="Embed" ProgID="MS_ClipArt_Gallery" ShapeID="_x0000_s1026" DrawAspect="Content" ObjectID="_1789280555" r:id="rId10"/>
        </w:object>
      </w:r>
      <w:r w:rsidR="00342554" w:rsidRPr="00835BBE">
        <w:rPr>
          <w:rFonts w:ascii="Georgia" w:eastAsia="Times New Roman" w:hAnsi="Georgia" w:cs="Times New Roman"/>
          <w:b/>
          <w:bCs/>
          <w:sz w:val="25"/>
          <w:szCs w:val="25"/>
          <w:lang w:eastAsia="it-IT"/>
        </w:rPr>
        <w:t>-----------------------------------------</w:t>
      </w:r>
    </w:p>
    <w:p w14:paraId="3D51DCDD" w14:textId="77777777" w:rsidR="00342554" w:rsidRPr="00835BBE" w:rsidRDefault="00342554" w:rsidP="00342554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25"/>
          <w:szCs w:val="25"/>
          <w:lang w:eastAsia="it-IT"/>
        </w:rPr>
      </w:pPr>
    </w:p>
    <w:p w14:paraId="0892DC09" w14:textId="77777777" w:rsidR="00066C5E" w:rsidRPr="00835BBE" w:rsidRDefault="00791174" w:rsidP="00A00351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</w:pPr>
      <w:r w:rsidRPr="00835BBE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>Sezione</w:t>
      </w:r>
      <w:r w:rsidR="008D6596" w:rsidRPr="00835BBE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 xml:space="preserve"> </w:t>
      </w:r>
      <w:r w:rsidR="00342554" w:rsidRPr="00835BBE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>Terza</w:t>
      </w:r>
    </w:p>
    <w:p w14:paraId="050FFF45" w14:textId="28544282" w:rsidR="005209A5" w:rsidRPr="00835BBE" w:rsidRDefault="00B36BB3" w:rsidP="005209A5">
      <w:pPr>
        <w:spacing w:after="0" w:line="240" w:lineRule="auto"/>
        <w:ind w:left="2124" w:firstLine="708"/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</w:pPr>
      <w:r w:rsidRPr="00835BBE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 xml:space="preserve">Udienza del </w:t>
      </w:r>
      <w:r w:rsidR="00B56892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>3 Ottobre</w:t>
      </w:r>
      <w:r w:rsidR="000139DF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 xml:space="preserve"> </w:t>
      </w:r>
      <w:r w:rsidR="00426EC5" w:rsidRPr="00835BBE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>202</w:t>
      </w:r>
      <w:r w:rsidR="000139DF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>4</w:t>
      </w:r>
    </w:p>
    <w:p w14:paraId="51C09DCE" w14:textId="77777777" w:rsidR="00D93F0A" w:rsidRPr="00835BBE" w:rsidRDefault="00D93F0A" w:rsidP="005209A5">
      <w:pPr>
        <w:spacing w:after="0" w:line="240" w:lineRule="auto"/>
        <w:ind w:left="2124" w:firstLine="708"/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</w:pPr>
    </w:p>
    <w:p w14:paraId="4F7C6CBC" w14:textId="56FE2720" w:rsidR="005209A5" w:rsidRPr="00835BBE" w:rsidRDefault="005209A5" w:rsidP="005209A5">
      <w:pPr>
        <w:spacing w:after="0" w:line="240" w:lineRule="auto"/>
        <w:rPr>
          <w:rFonts w:ascii="Georgia" w:eastAsia="Times New Roman" w:hAnsi="Georgia" w:cs="Times New Roman"/>
          <w:iCs/>
          <w:sz w:val="25"/>
          <w:szCs w:val="25"/>
          <w:lang w:eastAsia="it-IT"/>
        </w:rPr>
      </w:pPr>
      <w:r w:rsidRPr="00835BBE">
        <w:rPr>
          <w:rFonts w:ascii="Georgia" w:eastAsia="Times New Roman" w:hAnsi="Georgia" w:cs="Times New Roman"/>
          <w:iCs/>
          <w:sz w:val="25"/>
          <w:szCs w:val="25"/>
          <w:lang w:eastAsia="it-IT"/>
        </w:rPr>
        <w:t>Procedimenti con trattazione orale</w:t>
      </w:r>
    </w:p>
    <w:p w14:paraId="73643EB0" w14:textId="77777777" w:rsidR="009B0AFD" w:rsidRPr="00835BBE" w:rsidRDefault="009B0AFD" w:rsidP="00232E4E">
      <w:pPr>
        <w:spacing w:after="0" w:line="240" w:lineRule="auto"/>
        <w:rPr>
          <w:rFonts w:ascii="Georgia" w:eastAsia="Times New Roman" w:hAnsi="Georgia" w:cs="Times New Roman"/>
          <w:iCs/>
          <w:sz w:val="25"/>
          <w:szCs w:val="25"/>
          <w:lang w:eastAsia="it-IT"/>
        </w:rPr>
      </w:pPr>
    </w:p>
    <w:tbl>
      <w:tblPr>
        <w:tblStyle w:val="Grigliatabella"/>
        <w:tblW w:w="6458" w:type="dxa"/>
        <w:tblLook w:val="04A0" w:firstRow="1" w:lastRow="0" w:firstColumn="1" w:lastColumn="0" w:noHBand="0" w:noVBand="1"/>
      </w:tblPr>
      <w:tblGrid>
        <w:gridCol w:w="1550"/>
        <w:gridCol w:w="2493"/>
        <w:gridCol w:w="2415"/>
      </w:tblGrid>
      <w:tr w:rsidR="00E561BE" w:rsidRPr="00835BBE" w14:paraId="7B8E476F" w14:textId="77777777" w:rsidTr="00652A9A">
        <w:trPr>
          <w:trHeight w:val="428"/>
        </w:trPr>
        <w:tc>
          <w:tcPr>
            <w:tcW w:w="1550" w:type="dxa"/>
          </w:tcPr>
          <w:p w14:paraId="67C5E756" w14:textId="77777777" w:rsidR="00E561BE" w:rsidRPr="00835BBE" w:rsidRDefault="00E561BE" w:rsidP="00CE2591">
            <w:pPr>
              <w:rPr>
                <w:rFonts w:ascii="Book Antiqua" w:hAnsi="Book Antiqua"/>
                <w:b/>
                <w:sz w:val="25"/>
                <w:szCs w:val="25"/>
              </w:rPr>
            </w:pPr>
            <w:r w:rsidRPr="00835BBE">
              <w:rPr>
                <w:rFonts w:ascii="Book Antiqua" w:hAnsi="Book Antiqua"/>
                <w:b/>
                <w:sz w:val="25"/>
                <w:szCs w:val="25"/>
              </w:rPr>
              <w:t>NUMERO D’ORDINE</w:t>
            </w:r>
          </w:p>
        </w:tc>
        <w:tc>
          <w:tcPr>
            <w:tcW w:w="2493" w:type="dxa"/>
          </w:tcPr>
          <w:p w14:paraId="2E48C2C2" w14:textId="77777777" w:rsidR="00E561BE" w:rsidRPr="00835BBE" w:rsidRDefault="00E561BE" w:rsidP="00CE2591">
            <w:pPr>
              <w:rPr>
                <w:rFonts w:ascii="Book Antiqua" w:hAnsi="Book Antiqua"/>
                <w:sz w:val="25"/>
                <w:szCs w:val="25"/>
              </w:rPr>
            </w:pPr>
            <w:r w:rsidRPr="00835BBE">
              <w:rPr>
                <w:rFonts w:ascii="Book Antiqua" w:hAnsi="Book Antiqua"/>
                <w:b/>
                <w:sz w:val="25"/>
                <w:szCs w:val="25"/>
              </w:rPr>
              <w:t>NUMERO REG. GEN.</w:t>
            </w:r>
          </w:p>
        </w:tc>
        <w:tc>
          <w:tcPr>
            <w:tcW w:w="2415" w:type="dxa"/>
          </w:tcPr>
          <w:p w14:paraId="38645143" w14:textId="77777777" w:rsidR="00E561BE" w:rsidRPr="00835BBE" w:rsidRDefault="00E561BE" w:rsidP="00CE2591">
            <w:pPr>
              <w:rPr>
                <w:rFonts w:ascii="Book Antiqua" w:hAnsi="Book Antiqua"/>
                <w:b/>
                <w:sz w:val="25"/>
                <w:szCs w:val="25"/>
              </w:rPr>
            </w:pPr>
            <w:r w:rsidRPr="00835BBE">
              <w:rPr>
                <w:rFonts w:ascii="Book Antiqua" w:hAnsi="Book Antiqua"/>
                <w:b/>
                <w:sz w:val="25"/>
                <w:szCs w:val="25"/>
              </w:rPr>
              <w:t>ORARIO</w:t>
            </w:r>
          </w:p>
        </w:tc>
      </w:tr>
      <w:tr w:rsidR="00AA200D" w:rsidRPr="00835BBE" w14:paraId="22DBF0A3" w14:textId="77777777" w:rsidTr="00652A9A">
        <w:trPr>
          <w:trHeight w:val="374"/>
        </w:trPr>
        <w:tc>
          <w:tcPr>
            <w:tcW w:w="1550" w:type="dxa"/>
          </w:tcPr>
          <w:p w14:paraId="5B10EAC0" w14:textId="424B2550" w:rsidR="00AA200D" w:rsidRPr="00835BBE" w:rsidRDefault="00BE5AB5" w:rsidP="00CE2591">
            <w:pPr>
              <w:rPr>
                <w:rFonts w:ascii="Book Antiqua" w:hAnsi="Book Antiqua"/>
                <w:sz w:val="25"/>
                <w:szCs w:val="25"/>
              </w:rPr>
            </w:pPr>
            <w:r w:rsidRPr="00835BBE">
              <w:rPr>
                <w:rFonts w:ascii="Book Antiqua" w:hAnsi="Book Antiqua"/>
                <w:sz w:val="25"/>
                <w:szCs w:val="25"/>
              </w:rPr>
              <w:t>1</w:t>
            </w:r>
          </w:p>
        </w:tc>
        <w:tc>
          <w:tcPr>
            <w:tcW w:w="2493" w:type="dxa"/>
          </w:tcPr>
          <w:p w14:paraId="330AC1A9" w14:textId="776EBAA4" w:rsidR="00AA200D" w:rsidRPr="00835BBE" w:rsidRDefault="00B56892" w:rsidP="00DC5A99">
            <w:pPr>
              <w:rPr>
                <w:rFonts w:ascii="Book Antiqua" w:hAnsi="Book Antiqua"/>
                <w:sz w:val="25"/>
                <w:szCs w:val="25"/>
              </w:rPr>
            </w:pPr>
            <w:r>
              <w:rPr>
                <w:rFonts w:ascii="Book Antiqua" w:hAnsi="Book Antiqua"/>
                <w:sz w:val="25"/>
                <w:szCs w:val="25"/>
              </w:rPr>
              <w:t>1582/24</w:t>
            </w:r>
          </w:p>
        </w:tc>
        <w:tc>
          <w:tcPr>
            <w:tcW w:w="2415" w:type="dxa"/>
          </w:tcPr>
          <w:p w14:paraId="3EB4382D" w14:textId="083B8D8F" w:rsidR="00AA200D" w:rsidRPr="00835BBE" w:rsidRDefault="009F2DB1" w:rsidP="00CE259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09.30</w:t>
            </w:r>
          </w:p>
        </w:tc>
      </w:tr>
      <w:tr w:rsidR="00AA200D" w:rsidRPr="00835BBE" w14:paraId="594BC219" w14:textId="77777777" w:rsidTr="00652A9A">
        <w:trPr>
          <w:trHeight w:val="374"/>
        </w:trPr>
        <w:tc>
          <w:tcPr>
            <w:tcW w:w="1550" w:type="dxa"/>
          </w:tcPr>
          <w:p w14:paraId="6AAB7255" w14:textId="44C8E069" w:rsidR="00AA200D" w:rsidRPr="00835BBE" w:rsidRDefault="00BE5AB5" w:rsidP="00CE2591">
            <w:pPr>
              <w:rPr>
                <w:rFonts w:ascii="Book Antiqua" w:hAnsi="Book Antiqua"/>
                <w:sz w:val="25"/>
                <w:szCs w:val="25"/>
              </w:rPr>
            </w:pPr>
            <w:r w:rsidRPr="00835BBE">
              <w:rPr>
                <w:rFonts w:ascii="Book Antiqua" w:hAnsi="Book Antiqua"/>
                <w:sz w:val="25"/>
                <w:szCs w:val="25"/>
              </w:rPr>
              <w:t>2</w:t>
            </w:r>
          </w:p>
        </w:tc>
        <w:tc>
          <w:tcPr>
            <w:tcW w:w="2493" w:type="dxa"/>
          </w:tcPr>
          <w:p w14:paraId="4E4E0DE8" w14:textId="568EFF48" w:rsidR="00AA200D" w:rsidRPr="00835BBE" w:rsidRDefault="00B56892" w:rsidP="00CE2591">
            <w:pPr>
              <w:rPr>
                <w:rFonts w:ascii="Book Antiqua" w:hAnsi="Book Antiqua"/>
                <w:sz w:val="25"/>
                <w:szCs w:val="25"/>
              </w:rPr>
            </w:pPr>
            <w:r>
              <w:rPr>
                <w:rFonts w:ascii="Book Antiqua" w:hAnsi="Book Antiqua"/>
                <w:sz w:val="25"/>
                <w:szCs w:val="25"/>
              </w:rPr>
              <w:t>3004/19</w:t>
            </w:r>
          </w:p>
        </w:tc>
        <w:tc>
          <w:tcPr>
            <w:tcW w:w="2415" w:type="dxa"/>
          </w:tcPr>
          <w:p w14:paraId="23784DC2" w14:textId="19BB82F3" w:rsidR="00AA200D" w:rsidRPr="00835BBE" w:rsidRDefault="009F2DB1" w:rsidP="00CE259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09.30</w:t>
            </w:r>
          </w:p>
        </w:tc>
      </w:tr>
      <w:tr w:rsidR="006D6DAA" w:rsidRPr="00835BBE" w14:paraId="4BE4F622" w14:textId="77777777" w:rsidTr="00652A9A">
        <w:trPr>
          <w:trHeight w:val="374"/>
        </w:trPr>
        <w:tc>
          <w:tcPr>
            <w:tcW w:w="1550" w:type="dxa"/>
          </w:tcPr>
          <w:p w14:paraId="6306FDDB" w14:textId="44002F27" w:rsidR="006D6DAA" w:rsidRPr="00835BBE" w:rsidRDefault="000426E5" w:rsidP="006D6DAA">
            <w:pPr>
              <w:rPr>
                <w:rFonts w:ascii="Book Antiqua" w:hAnsi="Book Antiqua"/>
                <w:sz w:val="25"/>
                <w:szCs w:val="25"/>
              </w:rPr>
            </w:pPr>
            <w:r>
              <w:rPr>
                <w:rFonts w:ascii="Book Antiqua" w:hAnsi="Book Antiqua"/>
                <w:sz w:val="25"/>
                <w:szCs w:val="25"/>
              </w:rPr>
              <w:t>3</w:t>
            </w:r>
          </w:p>
        </w:tc>
        <w:tc>
          <w:tcPr>
            <w:tcW w:w="2493" w:type="dxa"/>
          </w:tcPr>
          <w:p w14:paraId="1E45B31F" w14:textId="40C91C2F" w:rsidR="006D6DAA" w:rsidRPr="00835BBE" w:rsidRDefault="00B56892" w:rsidP="006D6DAA">
            <w:pPr>
              <w:rPr>
                <w:rFonts w:ascii="Book Antiqua" w:hAnsi="Book Antiqua"/>
                <w:sz w:val="25"/>
                <w:szCs w:val="25"/>
              </w:rPr>
            </w:pPr>
            <w:r>
              <w:rPr>
                <w:rFonts w:ascii="Book Antiqua" w:hAnsi="Book Antiqua"/>
                <w:sz w:val="25"/>
                <w:szCs w:val="25"/>
              </w:rPr>
              <w:t>1391/24</w:t>
            </w:r>
          </w:p>
        </w:tc>
        <w:tc>
          <w:tcPr>
            <w:tcW w:w="2415" w:type="dxa"/>
          </w:tcPr>
          <w:p w14:paraId="72F569B3" w14:textId="45C8FD00" w:rsidR="006D6DAA" w:rsidRPr="00835BBE" w:rsidRDefault="00B56892" w:rsidP="006D6DA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09.30</w:t>
            </w:r>
          </w:p>
        </w:tc>
      </w:tr>
      <w:tr w:rsidR="00F610E3" w:rsidRPr="00835BBE" w14:paraId="11F45B22" w14:textId="77777777" w:rsidTr="00652A9A">
        <w:trPr>
          <w:trHeight w:val="374"/>
        </w:trPr>
        <w:tc>
          <w:tcPr>
            <w:tcW w:w="1550" w:type="dxa"/>
          </w:tcPr>
          <w:p w14:paraId="3C4E3444" w14:textId="4EDC7D02" w:rsidR="00F610E3" w:rsidRDefault="00C841E6" w:rsidP="006D6DAA">
            <w:pPr>
              <w:rPr>
                <w:rFonts w:ascii="Book Antiqua" w:hAnsi="Book Antiqua"/>
                <w:sz w:val="25"/>
                <w:szCs w:val="25"/>
              </w:rPr>
            </w:pPr>
            <w:r>
              <w:rPr>
                <w:rFonts w:ascii="Book Antiqua" w:hAnsi="Book Antiqua"/>
                <w:sz w:val="25"/>
                <w:szCs w:val="25"/>
              </w:rPr>
              <w:t>4</w:t>
            </w:r>
          </w:p>
        </w:tc>
        <w:tc>
          <w:tcPr>
            <w:tcW w:w="2493" w:type="dxa"/>
          </w:tcPr>
          <w:p w14:paraId="1F37E0C2" w14:textId="227E1F8B" w:rsidR="00F610E3" w:rsidRDefault="00B56892" w:rsidP="006D6DAA">
            <w:pPr>
              <w:rPr>
                <w:rFonts w:ascii="Book Antiqua" w:hAnsi="Book Antiqua"/>
                <w:sz w:val="25"/>
                <w:szCs w:val="25"/>
              </w:rPr>
            </w:pPr>
            <w:r>
              <w:rPr>
                <w:rFonts w:ascii="Book Antiqua" w:hAnsi="Book Antiqua"/>
                <w:sz w:val="25"/>
                <w:szCs w:val="25"/>
              </w:rPr>
              <w:t>28/24 I.D.</w:t>
            </w:r>
          </w:p>
        </w:tc>
        <w:tc>
          <w:tcPr>
            <w:tcW w:w="2415" w:type="dxa"/>
          </w:tcPr>
          <w:p w14:paraId="3DB633F7" w14:textId="06F7F86F" w:rsidR="00F610E3" w:rsidRDefault="009F2DB1" w:rsidP="006D6DA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10.00</w:t>
            </w:r>
          </w:p>
        </w:tc>
      </w:tr>
      <w:tr w:rsidR="006D6DAA" w:rsidRPr="00835BBE" w14:paraId="2CB775BD" w14:textId="77777777" w:rsidTr="00652A9A">
        <w:trPr>
          <w:trHeight w:val="374"/>
        </w:trPr>
        <w:tc>
          <w:tcPr>
            <w:tcW w:w="1550" w:type="dxa"/>
          </w:tcPr>
          <w:p w14:paraId="29C344CE" w14:textId="5B672327" w:rsidR="006D6DAA" w:rsidRPr="00835BBE" w:rsidRDefault="00C841E6" w:rsidP="006D6DAA">
            <w:pPr>
              <w:rPr>
                <w:rFonts w:ascii="Book Antiqua" w:hAnsi="Book Antiqua"/>
                <w:sz w:val="25"/>
                <w:szCs w:val="25"/>
              </w:rPr>
            </w:pPr>
            <w:r>
              <w:rPr>
                <w:rFonts w:ascii="Book Antiqua" w:hAnsi="Book Antiqua"/>
                <w:sz w:val="25"/>
                <w:szCs w:val="25"/>
              </w:rPr>
              <w:t>5</w:t>
            </w:r>
          </w:p>
        </w:tc>
        <w:tc>
          <w:tcPr>
            <w:tcW w:w="2493" w:type="dxa"/>
          </w:tcPr>
          <w:p w14:paraId="43334D21" w14:textId="3409C432" w:rsidR="006D6DAA" w:rsidRPr="00835BBE" w:rsidRDefault="00B56892" w:rsidP="006D6DAA">
            <w:pPr>
              <w:rPr>
                <w:rFonts w:ascii="Book Antiqua" w:hAnsi="Book Antiqua"/>
                <w:sz w:val="25"/>
                <w:szCs w:val="25"/>
              </w:rPr>
            </w:pPr>
            <w:r>
              <w:rPr>
                <w:rFonts w:ascii="Book Antiqua" w:hAnsi="Book Antiqua"/>
                <w:sz w:val="25"/>
                <w:szCs w:val="25"/>
              </w:rPr>
              <w:t>2726/23</w:t>
            </w:r>
          </w:p>
        </w:tc>
        <w:tc>
          <w:tcPr>
            <w:tcW w:w="2415" w:type="dxa"/>
          </w:tcPr>
          <w:p w14:paraId="2222D0F8" w14:textId="74D12218" w:rsidR="006D6DAA" w:rsidRPr="00835BBE" w:rsidRDefault="00B56892" w:rsidP="006D6DA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10.00</w:t>
            </w:r>
          </w:p>
        </w:tc>
      </w:tr>
      <w:tr w:rsidR="009F2DB1" w:rsidRPr="00835BBE" w14:paraId="147B815B" w14:textId="77777777" w:rsidTr="00652A9A">
        <w:trPr>
          <w:trHeight w:val="374"/>
        </w:trPr>
        <w:tc>
          <w:tcPr>
            <w:tcW w:w="1550" w:type="dxa"/>
          </w:tcPr>
          <w:p w14:paraId="1398031C" w14:textId="5BA24576" w:rsidR="009F2DB1" w:rsidRDefault="009F2DB1" w:rsidP="006D6DAA">
            <w:pPr>
              <w:rPr>
                <w:rFonts w:ascii="Book Antiqua" w:hAnsi="Book Antiqua"/>
                <w:sz w:val="25"/>
                <w:szCs w:val="25"/>
              </w:rPr>
            </w:pPr>
            <w:r>
              <w:rPr>
                <w:rFonts w:ascii="Book Antiqua" w:hAnsi="Book Antiqua"/>
                <w:sz w:val="25"/>
                <w:szCs w:val="25"/>
              </w:rPr>
              <w:t>6</w:t>
            </w:r>
          </w:p>
        </w:tc>
        <w:tc>
          <w:tcPr>
            <w:tcW w:w="2493" w:type="dxa"/>
          </w:tcPr>
          <w:p w14:paraId="49BBFDEC" w14:textId="452D4509" w:rsidR="009F2DB1" w:rsidRDefault="00B56892" w:rsidP="006D6DAA">
            <w:pPr>
              <w:rPr>
                <w:rFonts w:ascii="Book Antiqua" w:hAnsi="Book Antiqua"/>
                <w:sz w:val="25"/>
                <w:szCs w:val="25"/>
              </w:rPr>
            </w:pPr>
            <w:r>
              <w:rPr>
                <w:rFonts w:ascii="Book Antiqua" w:hAnsi="Book Antiqua"/>
                <w:sz w:val="25"/>
                <w:szCs w:val="25"/>
              </w:rPr>
              <w:t>834/24</w:t>
            </w:r>
          </w:p>
        </w:tc>
        <w:tc>
          <w:tcPr>
            <w:tcW w:w="2415" w:type="dxa"/>
          </w:tcPr>
          <w:p w14:paraId="4C091BC7" w14:textId="3D322FD4" w:rsidR="009F2DB1" w:rsidRDefault="00B56892" w:rsidP="006D6DA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10.00</w:t>
            </w:r>
          </w:p>
        </w:tc>
      </w:tr>
      <w:tr w:rsidR="009F2DB1" w:rsidRPr="00835BBE" w14:paraId="1EA8BEF1" w14:textId="77777777" w:rsidTr="00652A9A">
        <w:trPr>
          <w:trHeight w:val="374"/>
        </w:trPr>
        <w:tc>
          <w:tcPr>
            <w:tcW w:w="1550" w:type="dxa"/>
          </w:tcPr>
          <w:p w14:paraId="58EA0013" w14:textId="7B4FA4F1" w:rsidR="009F2DB1" w:rsidRDefault="009F2DB1" w:rsidP="006D6DAA">
            <w:pPr>
              <w:rPr>
                <w:rFonts w:ascii="Book Antiqua" w:hAnsi="Book Antiqua"/>
                <w:sz w:val="25"/>
                <w:szCs w:val="25"/>
              </w:rPr>
            </w:pPr>
            <w:r>
              <w:rPr>
                <w:rFonts w:ascii="Book Antiqua" w:hAnsi="Book Antiqua"/>
                <w:sz w:val="25"/>
                <w:szCs w:val="25"/>
              </w:rPr>
              <w:t>7</w:t>
            </w:r>
          </w:p>
        </w:tc>
        <w:tc>
          <w:tcPr>
            <w:tcW w:w="2493" w:type="dxa"/>
          </w:tcPr>
          <w:p w14:paraId="2411C553" w14:textId="3F95D6E2" w:rsidR="009F2DB1" w:rsidRDefault="00B56892" w:rsidP="006D6DAA">
            <w:pPr>
              <w:rPr>
                <w:rFonts w:ascii="Book Antiqua" w:hAnsi="Book Antiqua"/>
                <w:sz w:val="25"/>
                <w:szCs w:val="25"/>
              </w:rPr>
            </w:pPr>
            <w:r>
              <w:rPr>
                <w:rFonts w:ascii="Book Antiqua" w:hAnsi="Book Antiqua"/>
                <w:sz w:val="25"/>
                <w:szCs w:val="25"/>
              </w:rPr>
              <w:t>20/19</w:t>
            </w:r>
          </w:p>
        </w:tc>
        <w:tc>
          <w:tcPr>
            <w:tcW w:w="2415" w:type="dxa"/>
          </w:tcPr>
          <w:p w14:paraId="58CBD49F" w14:textId="7F531992" w:rsidR="009F2DB1" w:rsidRDefault="00B56892" w:rsidP="006D6DA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10.30</w:t>
            </w:r>
          </w:p>
        </w:tc>
      </w:tr>
      <w:tr w:rsidR="009F2DB1" w:rsidRPr="00835BBE" w14:paraId="39DD10C2" w14:textId="77777777" w:rsidTr="00652A9A">
        <w:trPr>
          <w:trHeight w:val="374"/>
        </w:trPr>
        <w:tc>
          <w:tcPr>
            <w:tcW w:w="1550" w:type="dxa"/>
          </w:tcPr>
          <w:p w14:paraId="305A1E9B" w14:textId="3977B307" w:rsidR="009F2DB1" w:rsidRDefault="009F2DB1" w:rsidP="006D6DAA">
            <w:pPr>
              <w:rPr>
                <w:rFonts w:ascii="Book Antiqua" w:hAnsi="Book Antiqua"/>
                <w:sz w:val="25"/>
                <w:szCs w:val="25"/>
              </w:rPr>
            </w:pPr>
            <w:r>
              <w:rPr>
                <w:rFonts w:ascii="Book Antiqua" w:hAnsi="Book Antiqua"/>
                <w:sz w:val="25"/>
                <w:szCs w:val="25"/>
              </w:rPr>
              <w:t>8</w:t>
            </w:r>
          </w:p>
        </w:tc>
        <w:tc>
          <w:tcPr>
            <w:tcW w:w="2493" w:type="dxa"/>
          </w:tcPr>
          <w:p w14:paraId="0C54E013" w14:textId="410392FC" w:rsidR="009F2DB1" w:rsidRDefault="00B56892" w:rsidP="006D6DAA">
            <w:pPr>
              <w:rPr>
                <w:rFonts w:ascii="Book Antiqua" w:hAnsi="Book Antiqua"/>
                <w:sz w:val="25"/>
                <w:szCs w:val="25"/>
              </w:rPr>
            </w:pPr>
            <w:r>
              <w:rPr>
                <w:rFonts w:ascii="Book Antiqua" w:hAnsi="Book Antiqua"/>
                <w:sz w:val="25"/>
                <w:szCs w:val="25"/>
              </w:rPr>
              <w:t>29/23 REVIS.</w:t>
            </w:r>
          </w:p>
        </w:tc>
        <w:tc>
          <w:tcPr>
            <w:tcW w:w="2415" w:type="dxa"/>
          </w:tcPr>
          <w:p w14:paraId="2F25027C" w14:textId="28145D54" w:rsidR="009F2DB1" w:rsidRDefault="00B56892" w:rsidP="006D6DA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10.30</w:t>
            </w:r>
          </w:p>
        </w:tc>
      </w:tr>
      <w:tr w:rsidR="009F2DB1" w:rsidRPr="00835BBE" w14:paraId="29CAA50F" w14:textId="77777777" w:rsidTr="00652A9A">
        <w:trPr>
          <w:trHeight w:val="374"/>
        </w:trPr>
        <w:tc>
          <w:tcPr>
            <w:tcW w:w="1550" w:type="dxa"/>
          </w:tcPr>
          <w:p w14:paraId="128B9F75" w14:textId="401BE896" w:rsidR="009F2DB1" w:rsidRDefault="009F2DB1" w:rsidP="006D6DAA">
            <w:pPr>
              <w:rPr>
                <w:rFonts w:ascii="Book Antiqua" w:hAnsi="Book Antiqua"/>
                <w:sz w:val="25"/>
                <w:szCs w:val="25"/>
              </w:rPr>
            </w:pPr>
            <w:r>
              <w:rPr>
                <w:rFonts w:ascii="Book Antiqua" w:hAnsi="Book Antiqua"/>
                <w:sz w:val="25"/>
                <w:szCs w:val="25"/>
              </w:rPr>
              <w:t>9</w:t>
            </w:r>
          </w:p>
        </w:tc>
        <w:tc>
          <w:tcPr>
            <w:tcW w:w="2493" w:type="dxa"/>
          </w:tcPr>
          <w:p w14:paraId="1170FEE8" w14:textId="1EA8FF3A" w:rsidR="009F2DB1" w:rsidRDefault="00B56892" w:rsidP="006D6DAA">
            <w:pPr>
              <w:rPr>
                <w:rFonts w:ascii="Book Antiqua" w:hAnsi="Book Antiqua"/>
                <w:sz w:val="25"/>
                <w:szCs w:val="25"/>
              </w:rPr>
            </w:pPr>
            <w:r>
              <w:rPr>
                <w:rFonts w:ascii="Book Antiqua" w:hAnsi="Book Antiqua"/>
                <w:sz w:val="25"/>
                <w:szCs w:val="25"/>
              </w:rPr>
              <w:t>3499/23</w:t>
            </w:r>
          </w:p>
        </w:tc>
        <w:tc>
          <w:tcPr>
            <w:tcW w:w="2415" w:type="dxa"/>
          </w:tcPr>
          <w:p w14:paraId="36EFD4FC" w14:textId="1F14EB44" w:rsidR="009F2DB1" w:rsidRDefault="00B56892" w:rsidP="006D6DA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10.30</w:t>
            </w:r>
          </w:p>
        </w:tc>
      </w:tr>
    </w:tbl>
    <w:p w14:paraId="1D3A9442" w14:textId="77777777" w:rsidR="00835BBE" w:rsidRDefault="00835BBE" w:rsidP="00835BBE">
      <w:pPr>
        <w:spacing w:after="0" w:line="240" w:lineRule="auto"/>
        <w:rPr>
          <w:rFonts w:ascii="Georgia" w:eastAsia="Times New Roman" w:hAnsi="Georgia" w:cs="Times New Roman"/>
          <w:iCs/>
          <w:sz w:val="25"/>
          <w:szCs w:val="25"/>
          <w:lang w:eastAsia="it-IT"/>
        </w:rPr>
      </w:pPr>
    </w:p>
    <w:p w14:paraId="2792D698" w14:textId="77777777" w:rsidR="00774A55" w:rsidRDefault="00774A55" w:rsidP="0006341F">
      <w:pPr>
        <w:spacing w:after="0" w:line="240" w:lineRule="auto"/>
        <w:rPr>
          <w:rFonts w:ascii="Georgia" w:eastAsia="Times New Roman" w:hAnsi="Georgia" w:cs="Times New Roman"/>
          <w:iCs/>
          <w:sz w:val="25"/>
          <w:szCs w:val="25"/>
          <w:lang w:eastAsia="it-IT"/>
        </w:rPr>
      </w:pPr>
    </w:p>
    <w:p w14:paraId="6371BFBB" w14:textId="473F45CF" w:rsidR="0006341F" w:rsidRDefault="0006341F" w:rsidP="0006341F">
      <w:pPr>
        <w:spacing w:after="0" w:line="240" w:lineRule="auto"/>
        <w:rPr>
          <w:rFonts w:ascii="Georgia" w:eastAsia="Times New Roman" w:hAnsi="Georgia" w:cs="Times New Roman"/>
          <w:iCs/>
          <w:sz w:val="25"/>
          <w:szCs w:val="25"/>
          <w:lang w:eastAsia="it-IT"/>
        </w:rPr>
      </w:pPr>
      <w:r w:rsidRPr="00835BBE">
        <w:rPr>
          <w:rFonts w:ascii="Georgia" w:eastAsia="Times New Roman" w:hAnsi="Georgia" w:cs="Times New Roman"/>
          <w:iCs/>
          <w:sz w:val="25"/>
          <w:szCs w:val="25"/>
          <w:lang w:eastAsia="it-IT"/>
        </w:rPr>
        <w:t>Procedimenti con trattazione cartolare</w:t>
      </w:r>
    </w:p>
    <w:p w14:paraId="1DD54F4A" w14:textId="77777777" w:rsidR="0006341F" w:rsidRPr="00835BBE" w:rsidRDefault="0006341F" w:rsidP="0006341F">
      <w:pPr>
        <w:spacing w:after="0" w:line="240" w:lineRule="auto"/>
        <w:rPr>
          <w:rFonts w:ascii="Georgia" w:eastAsia="Times New Roman" w:hAnsi="Georgia" w:cs="Times New Roman"/>
          <w:iCs/>
          <w:sz w:val="25"/>
          <w:szCs w:val="25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50"/>
        <w:gridCol w:w="2645"/>
      </w:tblGrid>
      <w:tr w:rsidR="0006341F" w:rsidRPr="00835BBE" w14:paraId="7F7C8B53" w14:textId="77777777" w:rsidTr="00652A9A">
        <w:trPr>
          <w:trHeight w:val="370"/>
        </w:trPr>
        <w:tc>
          <w:tcPr>
            <w:tcW w:w="1550" w:type="dxa"/>
          </w:tcPr>
          <w:p w14:paraId="1B4F8202" w14:textId="0E712132" w:rsidR="0006341F" w:rsidRPr="00835BBE" w:rsidRDefault="0006341F" w:rsidP="006736D1">
            <w:pPr>
              <w:rPr>
                <w:rFonts w:ascii="Book Antiqua" w:hAnsi="Book Antiqua"/>
                <w:b/>
                <w:sz w:val="25"/>
                <w:szCs w:val="25"/>
              </w:rPr>
            </w:pPr>
            <w:r w:rsidRPr="00835BBE">
              <w:rPr>
                <w:rFonts w:ascii="Book Antiqua" w:hAnsi="Book Antiqua"/>
                <w:b/>
                <w:sz w:val="25"/>
                <w:szCs w:val="25"/>
              </w:rPr>
              <w:t>NUMERO</w:t>
            </w:r>
            <w:r w:rsidR="00DB33BB">
              <w:rPr>
                <w:rFonts w:ascii="Book Antiqua" w:hAnsi="Book Antiqua"/>
                <w:b/>
                <w:sz w:val="25"/>
                <w:szCs w:val="25"/>
              </w:rPr>
              <w:t xml:space="preserve"> </w:t>
            </w:r>
            <w:r w:rsidRPr="00835BBE">
              <w:rPr>
                <w:rFonts w:ascii="Book Antiqua" w:hAnsi="Book Antiqua"/>
                <w:b/>
                <w:sz w:val="25"/>
                <w:szCs w:val="25"/>
              </w:rPr>
              <w:t>D’ORDINE</w:t>
            </w:r>
          </w:p>
        </w:tc>
        <w:tc>
          <w:tcPr>
            <w:tcW w:w="2645" w:type="dxa"/>
          </w:tcPr>
          <w:p w14:paraId="543B3C13" w14:textId="77777777" w:rsidR="0006341F" w:rsidRPr="00835BBE" w:rsidRDefault="0006341F" w:rsidP="006736D1">
            <w:pPr>
              <w:rPr>
                <w:rFonts w:ascii="Book Antiqua" w:hAnsi="Book Antiqua"/>
                <w:sz w:val="25"/>
                <w:szCs w:val="25"/>
              </w:rPr>
            </w:pPr>
            <w:r w:rsidRPr="00835BBE">
              <w:rPr>
                <w:rFonts w:ascii="Book Antiqua" w:hAnsi="Book Antiqua"/>
                <w:b/>
                <w:sz w:val="25"/>
                <w:szCs w:val="25"/>
              </w:rPr>
              <w:t>NUMERO REG. GEN.</w:t>
            </w:r>
          </w:p>
        </w:tc>
      </w:tr>
      <w:tr w:rsidR="00A93413" w:rsidRPr="00835BBE" w14:paraId="6B3D5EE2" w14:textId="77777777" w:rsidTr="00652A9A">
        <w:trPr>
          <w:trHeight w:val="373"/>
        </w:trPr>
        <w:tc>
          <w:tcPr>
            <w:tcW w:w="1550" w:type="dxa"/>
          </w:tcPr>
          <w:p w14:paraId="122DA544" w14:textId="6FC64203" w:rsidR="00A93413" w:rsidRPr="00A93413" w:rsidRDefault="00A93413" w:rsidP="006736D1">
            <w:pPr>
              <w:rPr>
                <w:rFonts w:ascii="Book Antiqua" w:hAnsi="Book Antiqua"/>
                <w:bCs/>
                <w:sz w:val="24"/>
                <w:szCs w:val="24"/>
              </w:rPr>
            </w:pPr>
            <w:r w:rsidRPr="00A93413">
              <w:rPr>
                <w:rFonts w:ascii="Book Antiqua" w:hAnsi="Book Antiqua"/>
                <w:bCs/>
                <w:sz w:val="24"/>
                <w:szCs w:val="24"/>
              </w:rPr>
              <w:t>1</w:t>
            </w:r>
          </w:p>
        </w:tc>
        <w:tc>
          <w:tcPr>
            <w:tcW w:w="2645" w:type="dxa"/>
          </w:tcPr>
          <w:p w14:paraId="7C29D0D4" w14:textId="191B684B" w:rsidR="00A93413" w:rsidRPr="00774A55" w:rsidRDefault="00B56892" w:rsidP="006736D1">
            <w:pPr>
              <w:rPr>
                <w:rFonts w:ascii="Book Antiqua" w:hAnsi="Book Antiqua"/>
                <w:bCs/>
                <w:sz w:val="25"/>
                <w:szCs w:val="25"/>
              </w:rPr>
            </w:pPr>
            <w:r>
              <w:rPr>
                <w:rFonts w:ascii="Book Antiqua" w:hAnsi="Book Antiqua"/>
                <w:bCs/>
                <w:sz w:val="25"/>
                <w:szCs w:val="25"/>
              </w:rPr>
              <w:t>4271/23</w:t>
            </w:r>
          </w:p>
        </w:tc>
      </w:tr>
      <w:tr w:rsidR="00A93413" w:rsidRPr="00835BBE" w14:paraId="6221926A" w14:textId="77777777" w:rsidTr="00652A9A">
        <w:trPr>
          <w:trHeight w:val="373"/>
        </w:trPr>
        <w:tc>
          <w:tcPr>
            <w:tcW w:w="1550" w:type="dxa"/>
          </w:tcPr>
          <w:p w14:paraId="42E94445" w14:textId="23DF6234" w:rsidR="00A93413" w:rsidRPr="00A93413" w:rsidRDefault="00A93413" w:rsidP="006736D1">
            <w:pPr>
              <w:rPr>
                <w:rFonts w:ascii="Book Antiqua" w:hAnsi="Book Antiqua"/>
                <w:bCs/>
                <w:sz w:val="24"/>
                <w:szCs w:val="24"/>
              </w:rPr>
            </w:pPr>
            <w:r w:rsidRPr="00A93413">
              <w:rPr>
                <w:rFonts w:ascii="Book Antiqua" w:hAnsi="Book Antiqua"/>
                <w:bCs/>
                <w:sz w:val="24"/>
                <w:szCs w:val="24"/>
              </w:rPr>
              <w:t>2</w:t>
            </w:r>
          </w:p>
        </w:tc>
        <w:tc>
          <w:tcPr>
            <w:tcW w:w="2645" w:type="dxa"/>
          </w:tcPr>
          <w:p w14:paraId="09ECF28C" w14:textId="1F0BEF98" w:rsidR="00A93413" w:rsidRPr="00774A55" w:rsidRDefault="00B56892" w:rsidP="006736D1">
            <w:pPr>
              <w:rPr>
                <w:rFonts w:ascii="Book Antiqua" w:hAnsi="Book Antiqua"/>
                <w:bCs/>
                <w:sz w:val="25"/>
                <w:szCs w:val="25"/>
              </w:rPr>
            </w:pPr>
            <w:r>
              <w:rPr>
                <w:rFonts w:ascii="Book Antiqua" w:hAnsi="Book Antiqua"/>
                <w:bCs/>
                <w:sz w:val="25"/>
                <w:szCs w:val="25"/>
              </w:rPr>
              <w:t>3654/23</w:t>
            </w:r>
          </w:p>
        </w:tc>
      </w:tr>
      <w:tr w:rsidR="00A93413" w:rsidRPr="00835BBE" w14:paraId="0FE08F3F" w14:textId="77777777" w:rsidTr="00652A9A">
        <w:trPr>
          <w:trHeight w:val="373"/>
        </w:trPr>
        <w:tc>
          <w:tcPr>
            <w:tcW w:w="1550" w:type="dxa"/>
          </w:tcPr>
          <w:p w14:paraId="7A3CC3C3" w14:textId="5971E793" w:rsidR="00A93413" w:rsidRPr="00A93413" w:rsidRDefault="0030579B" w:rsidP="006736D1">
            <w:pPr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bCs/>
                <w:sz w:val="24"/>
                <w:szCs w:val="24"/>
              </w:rPr>
              <w:t>3</w:t>
            </w:r>
          </w:p>
        </w:tc>
        <w:tc>
          <w:tcPr>
            <w:tcW w:w="2645" w:type="dxa"/>
          </w:tcPr>
          <w:p w14:paraId="082F0BB3" w14:textId="74B19B01" w:rsidR="00A93413" w:rsidRPr="00774A55" w:rsidRDefault="00B56892" w:rsidP="006736D1">
            <w:pPr>
              <w:rPr>
                <w:rFonts w:ascii="Book Antiqua" w:hAnsi="Book Antiqua"/>
                <w:bCs/>
                <w:sz w:val="25"/>
                <w:szCs w:val="25"/>
              </w:rPr>
            </w:pPr>
            <w:r>
              <w:rPr>
                <w:rFonts w:ascii="Book Antiqua" w:hAnsi="Book Antiqua"/>
                <w:bCs/>
                <w:sz w:val="25"/>
                <w:szCs w:val="25"/>
              </w:rPr>
              <w:t>2669/19</w:t>
            </w:r>
          </w:p>
        </w:tc>
      </w:tr>
      <w:tr w:rsidR="00A93413" w:rsidRPr="00835BBE" w14:paraId="6246E499" w14:textId="77777777" w:rsidTr="00652A9A">
        <w:trPr>
          <w:trHeight w:val="373"/>
        </w:trPr>
        <w:tc>
          <w:tcPr>
            <w:tcW w:w="1550" w:type="dxa"/>
          </w:tcPr>
          <w:p w14:paraId="25CEB82B" w14:textId="51743D6D" w:rsidR="00A93413" w:rsidRPr="00A93413" w:rsidRDefault="0030579B" w:rsidP="006736D1">
            <w:pPr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bCs/>
                <w:sz w:val="24"/>
                <w:szCs w:val="24"/>
              </w:rPr>
              <w:t>4</w:t>
            </w:r>
          </w:p>
        </w:tc>
        <w:tc>
          <w:tcPr>
            <w:tcW w:w="2645" w:type="dxa"/>
          </w:tcPr>
          <w:p w14:paraId="067C1BE5" w14:textId="0DD548E9" w:rsidR="00A93413" w:rsidRPr="00774A55" w:rsidRDefault="00B56892" w:rsidP="006736D1">
            <w:pPr>
              <w:rPr>
                <w:rFonts w:ascii="Book Antiqua" w:hAnsi="Book Antiqua"/>
                <w:bCs/>
                <w:sz w:val="25"/>
                <w:szCs w:val="25"/>
              </w:rPr>
            </w:pPr>
            <w:r>
              <w:rPr>
                <w:rFonts w:ascii="Book Antiqua" w:hAnsi="Book Antiqua"/>
                <w:bCs/>
                <w:sz w:val="25"/>
                <w:szCs w:val="25"/>
              </w:rPr>
              <w:t>1939/24</w:t>
            </w:r>
          </w:p>
        </w:tc>
      </w:tr>
      <w:tr w:rsidR="0006341F" w:rsidRPr="00835BBE" w14:paraId="1F54871F" w14:textId="77777777" w:rsidTr="00652A9A">
        <w:trPr>
          <w:trHeight w:val="373"/>
        </w:trPr>
        <w:tc>
          <w:tcPr>
            <w:tcW w:w="1550" w:type="dxa"/>
          </w:tcPr>
          <w:p w14:paraId="67F9FAF7" w14:textId="109199CA" w:rsidR="0006341F" w:rsidRPr="00A93413" w:rsidRDefault="0030579B" w:rsidP="006736D1">
            <w:pPr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bCs/>
                <w:sz w:val="24"/>
                <w:szCs w:val="24"/>
              </w:rPr>
              <w:t>5</w:t>
            </w:r>
          </w:p>
        </w:tc>
        <w:tc>
          <w:tcPr>
            <w:tcW w:w="2645" w:type="dxa"/>
          </w:tcPr>
          <w:p w14:paraId="7C1DD3D5" w14:textId="1D4BC363" w:rsidR="0006341F" w:rsidRPr="00774A55" w:rsidRDefault="00B56892" w:rsidP="006736D1">
            <w:pPr>
              <w:rPr>
                <w:rFonts w:ascii="Book Antiqua" w:hAnsi="Book Antiqua"/>
                <w:bCs/>
                <w:sz w:val="25"/>
                <w:szCs w:val="25"/>
              </w:rPr>
            </w:pPr>
            <w:r>
              <w:rPr>
                <w:rFonts w:ascii="Book Antiqua" w:hAnsi="Book Antiqua"/>
                <w:bCs/>
                <w:sz w:val="25"/>
                <w:szCs w:val="25"/>
              </w:rPr>
              <w:t>869/23</w:t>
            </w:r>
          </w:p>
        </w:tc>
      </w:tr>
    </w:tbl>
    <w:p w14:paraId="201A3F9F" w14:textId="7CA7CEEE" w:rsidR="00160691" w:rsidRPr="00835BBE" w:rsidRDefault="00160691" w:rsidP="005B5236">
      <w:pPr>
        <w:spacing w:after="60"/>
        <w:rPr>
          <w:rFonts w:ascii="Book Antiqua" w:hAnsi="Book Antiqua"/>
          <w:sz w:val="25"/>
          <w:szCs w:val="25"/>
        </w:rPr>
      </w:pPr>
    </w:p>
    <w:sectPr w:rsidR="00160691" w:rsidRPr="00835B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D3B54" w14:textId="77777777" w:rsidR="005B2D72" w:rsidRDefault="005B2D72" w:rsidP="00D477A1">
      <w:pPr>
        <w:spacing w:after="0" w:line="240" w:lineRule="auto"/>
      </w:pPr>
      <w:r>
        <w:separator/>
      </w:r>
    </w:p>
  </w:endnote>
  <w:endnote w:type="continuationSeparator" w:id="0">
    <w:p w14:paraId="14DCA110" w14:textId="77777777" w:rsidR="005B2D72" w:rsidRDefault="005B2D72" w:rsidP="00D47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5C23D" w14:textId="77777777" w:rsidR="005B2D72" w:rsidRDefault="005B2D72" w:rsidP="00D477A1">
      <w:pPr>
        <w:spacing w:after="0" w:line="240" w:lineRule="auto"/>
      </w:pPr>
      <w:r>
        <w:separator/>
      </w:r>
    </w:p>
  </w:footnote>
  <w:footnote w:type="continuationSeparator" w:id="0">
    <w:p w14:paraId="357DBA8B" w14:textId="77777777" w:rsidR="005B2D72" w:rsidRDefault="005B2D72" w:rsidP="00D47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B7BEB"/>
    <w:multiLevelType w:val="hybridMultilevel"/>
    <w:tmpl w:val="26AA92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F54C6"/>
    <w:multiLevelType w:val="hybridMultilevel"/>
    <w:tmpl w:val="399ED8A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51E92"/>
    <w:multiLevelType w:val="hybridMultilevel"/>
    <w:tmpl w:val="193ED33E"/>
    <w:lvl w:ilvl="0" w:tplc="9998056A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D202D"/>
    <w:multiLevelType w:val="hybridMultilevel"/>
    <w:tmpl w:val="8D962A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554"/>
    <w:rsid w:val="00006A3D"/>
    <w:rsid w:val="000139DF"/>
    <w:rsid w:val="000170C2"/>
    <w:rsid w:val="000206D7"/>
    <w:rsid w:val="000255D6"/>
    <w:rsid w:val="0003297D"/>
    <w:rsid w:val="00041635"/>
    <w:rsid w:val="000426E5"/>
    <w:rsid w:val="00056CD8"/>
    <w:rsid w:val="0006341F"/>
    <w:rsid w:val="00066C5E"/>
    <w:rsid w:val="00071815"/>
    <w:rsid w:val="00075DF2"/>
    <w:rsid w:val="000843CE"/>
    <w:rsid w:val="00090CE6"/>
    <w:rsid w:val="000971D8"/>
    <w:rsid w:val="000A0206"/>
    <w:rsid w:val="000A26FC"/>
    <w:rsid w:val="000A2CD1"/>
    <w:rsid w:val="000A4BF6"/>
    <w:rsid w:val="000B0968"/>
    <w:rsid w:val="000B6533"/>
    <w:rsid w:val="000B7D83"/>
    <w:rsid w:val="000C337C"/>
    <w:rsid w:val="000D51B7"/>
    <w:rsid w:val="000E4125"/>
    <w:rsid w:val="00100E2B"/>
    <w:rsid w:val="00101195"/>
    <w:rsid w:val="00106DC1"/>
    <w:rsid w:val="0012489A"/>
    <w:rsid w:val="00132C3F"/>
    <w:rsid w:val="001372B3"/>
    <w:rsid w:val="00160691"/>
    <w:rsid w:val="00162CA5"/>
    <w:rsid w:val="00164937"/>
    <w:rsid w:val="001702B6"/>
    <w:rsid w:val="00181517"/>
    <w:rsid w:val="00190E57"/>
    <w:rsid w:val="00196B42"/>
    <w:rsid w:val="001A3686"/>
    <w:rsid w:val="001B6AFA"/>
    <w:rsid w:val="001C38C7"/>
    <w:rsid w:val="001C7D77"/>
    <w:rsid w:val="001D0C36"/>
    <w:rsid w:val="001F48C2"/>
    <w:rsid w:val="002060EB"/>
    <w:rsid w:val="00206CDC"/>
    <w:rsid w:val="00207A85"/>
    <w:rsid w:val="00213AC7"/>
    <w:rsid w:val="00220A99"/>
    <w:rsid w:val="00224105"/>
    <w:rsid w:val="002278FC"/>
    <w:rsid w:val="002309D6"/>
    <w:rsid w:val="00232E4E"/>
    <w:rsid w:val="002355E7"/>
    <w:rsid w:val="00250DB9"/>
    <w:rsid w:val="00255054"/>
    <w:rsid w:val="00271E2D"/>
    <w:rsid w:val="00285BB2"/>
    <w:rsid w:val="002A597C"/>
    <w:rsid w:val="002A7629"/>
    <w:rsid w:val="002B12EF"/>
    <w:rsid w:val="002C2BFC"/>
    <w:rsid w:val="002C51D0"/>
    <w:rsid w:val="002E2A68"/>
    <w:rsid w:val="002E75CA"/>
    <w:rsid w:val="002F06E1"/>
    <w:rsid w:val="0030579B"/>
    <w:rsid w:val="00306C01"/>
    <w:rsid w:val="0032298E"/>
    <w:rsid w:val="00332ECE"/>
    <w:rsid w:val="00340C55"/>
    <w:rsid w:val="00342554"/>
    <w:rsid w:val="00347D05"/>
    <w:rsid w:val="00352C5A"/>
    <w:rsid w:val="00352CA3"/>
    <w:rsid w:val="0035506C"/>
    <w:rsid w:val="00380608"/>
    <w:rsid w:val="00383829"/>
    <w:rsid w:val="00386BBB"/>
    <w:rsid w:val="003B1A4A"/>
    <w:rsid w:val="003C238C"/>
    <w:rsid w:val="003C7AC1"/>
    <w:rsid w:val="003D3B5A"/>
    <w:rsid w:val="003E46B9"/>
    <w:rsid w:val="003E59EE"/>
    <w:rsid w:val="003F0D84"/>
    <w:rsid w:val="00402AEA"/>
    <w:rsid w:val="00402CF1"/>
    <w:rsid w:val="00411DCD"/>
    <w:rsid w:val="00414561"/>
    <w:rsid w:val="00420EC0"/>
    <w:rsid w:val="00422775"/>
    <w:rsid w:val="00426EC5"/>
    <w:rsid w:val="0043255A"/>
    <w:rsid w:val="00433AD2"/>
    <w:rsid w:val="00433BBB"/>
    <w:rsid w:val="00441943"/>
    <w:rsid w:val="00442856"/>
    <w:rsid w:val="0044693C"/>
    <w:rsid w:val="00447B4D"/>
    <w:rsid w:val="0045049F"/>
    <w:rsid w:val="00456302"/>
    <w:rsid w:val="004575E5"/>
    <w:rsid w:val="004605DE"/>
    <w:rsid w:val="00463144"/>
    <w:rsid w:val="0046735F"/>
    <w:rsid w:val="00470FE4"/>
    <w:rsid w:val="00474271"/>
    <w:rsid w:val="004744F5"/>
    <w:rsid w:val="00476DCB"/>
    <w:rsid w:val="00477246"/>
    <w:rsid w:val="0048025A"/>
    <w:rsid w:val="0048393E"/>
    <w:rsid w:val="004A6AC4"/>
    <w:rsid w:val="004B386F"/>
    <w:rsid w:val="004B479E"/>
    <w:rsid w:val="004C3EC8"/>
    <w:rsid w:val="004D0C95"/>
    <w:rsid w:val="004D0D7E"/>
    <w:rsid w:val="004D2A25"/>
    <w:rsid w:val="004D2FB6"/>
    <w:rsid w:val="004D39EB"/>
    <w:rsid w:val="004E25B9"/>
    <w:rsid w:val="004F6EF1"/>
    <w:rsid w:val="005209A5"/>
    <w:rsid w:val="005226E0"/>
    <w:rsid w:val="005247B4"/>
    <w:rsid w:val="00526406"/>
    <w:rsid w:val="00526437"/>
    <w:rsid w:val="005341E5"/>
    <w:rsid w:val="005367F7"/>
    <w:rsid w:val="00536A14"/>
    <w:rsid w:val="00541E61"/>
    <w:rsid w:val="0054392E"/>
    <w:rsid w:val="00546136"/>
    <w:rsid w:val="0055427F"/>
    <w:rsid w:val="00556348"/>
    <w:rsid w:val="00571D14"/>
    <w:rsid w:val="00572B1A"/>
    <w:rsid w:val="00572E60"/>
    <w:rsid w:val="0058334C"/>
    <w:rsid w:val="005A49FD"/>
    <w:rsid w:val="005B113A"/>
    <w:rsid w:val="005B28F8"/>
    <w:rsid w:val="005B2D72"/>
    <w:rsid w:val="005B4881"/>
    <w:rsid w:val="005B4BF5"/>
    <w:rsid w:val="005B5236"/>
    <w:rsid w:val="005B799A"/>
    <w:rsid w:val="005C3DEF"/>
    <w:rsid w:val="005D1926"/>
    <w:rsid w:val="005D45DD"/>
    <w:rsid w:val="005D588C"/>
    <w:rsid w:val="005E37EF"/>
    <w:rsid w:val="005F0457"/>
    <w:rsid w:val="005F7EF3"/>
    <w:rsid w:val="00601808"/>
    <w:rsid w:val="006044E1"/>
    <w:rsid w:val="00612401"/>
    <w:rsid w:val="00621C77"/>
    <w:rsid w:val="006238B5"/>
    <w:rsid w:val="00631DC8"/>
    <w:rsid w:val="00632707"/>
    <w:rsid w:val="00652A9A"/>
    <w:rsid w:val="0068060C"/>
    <w:rsid w:val="00692847"/>
    <w:rsid w:val="006A3B59"/>
    <w:rsid w:val="006A3F21"/>
    <w:rsid w:val="006A653D"/>
    <w:rsid w:val="006B405B"/>
    <w:rsid w:val="006D43D7"/>
    <w:rsid w:val="006D6DAA"/>
    <w:rsid w:val="006E4FD7"/>
    <w:rsid w:val="006F7831"/>
    <w:rsid w:val="0070015D"/>
    <w:rsid w:val="00707586"/>
    <w:rsid w:val="007146CB"/>
    <w:rsid w:val="00715DBE"/>
    <w:rsid w:val="00722A89"/>
    <w:rsid w:val="00727C7B"/>
    <w:rsid w:val="007317E2"/>
    <w:rsid w:val="00735FF3"/>
    <w:rsid w:val="00736418"/>
    <w:rsid w:val="00741B7D"/>
    <w:rsid w:val="00741F75"/>
    <w:rsid w:val="00742E73"/>
    <w:rsid w:val="0075107E"/>
    <w:rsid w:val="00755492"/>
    <w:rsid w:val="00757F61"/>
    <w:rsid w:val="00764968"/>
    <w:rsid w:val="00774A55"/>
    <w:rsid w:val="00782287"/>
    <w:rsid w:val="007879F9"/>
    <w:rsid w:val="00791174"/>
    <w:rsid w:val="007916F3"/>
    <w:rsid w:val="007A1B52"/>
    <w:rsid w:val="007A4282"/>
    <w:rsid w:val="007B3FEE"/>
    <w:rsid w:val="007C5F5C"/>
    <w:rsid w:val="007D3F03"/>
    <w:rsid w:val="007D7AD3"/>
    <w:rsid w:val="007D7E37"/>
    <w:rsid w:val="007E527F"/>
    <w:rsid w:val="007E795C"/>
    <w:rsid w:val="007F4363"/>
    <w:rsid w:val="0080447B"/>
    <w:rsid w:val="00835BBE"/>
    <w:rsid w:val="00845FB2"/>
    <w:rsid w:val="008460C8"/>
    <w:rsid w:val="008528F7"/>
    <w:rsid w:val="00866DB1"/>
    <w:rsid w:val="00876C84"/>
    <w:rsid w:val="0087769A"/>
    <w:rsid w:val="008830AA"/>
    <w:rsid w:val="0088743D"/>
    <w:rsid w:val="00892A4E"/>
    <w:rsid w:val="00895598"/>
    <w:rsid w:val="008978F0"/>
    <w:rsid w:val="00897C52"/>
    <w:rsid w:val="008A03E6"/>
    <w:rsid w:val="008A53D0"/>
    <w:rsid w:val="008A7BB2"/>
    <w:rsid w:val="008B0F04"/>
    <w:rsid w:val="008B6B3C"/>
    <w:rsid w:val="008C055F"/>
    <w:rsid w:val="008C784F"/>
    <w:rsid w:val="008D6596"/>
    <w:rsid w:val="008F1CBB"/>
    <w:rsid w:val="008F360D"/>
    <w:rsid w:val="008F7E25"/>
    <w:rsid w:val="00901417"/>
    <w:rsid w:val="00910837"/>
    <w:rsid w:val="009123D1"/>
    <w:rsid w:val="009212EC"/>
    <w:rsid w:val="0092166C"/>
    <w:rsid w:val="009442AA"/>
    <w:rsid w:val="00955BD3"/>
    <w:rsid w:val="0096048D"/>
    <w:rsid w:val="00972418"/>
    <w:rsid w:val="00980C17"/>
    <w:rsid w:val="0099108B"/>
    <w:rsid w:val="00992E74"/>
    <w:rsid w:val="009A0314"/>
    <w:rsid w:val="009A1990"/>
    <w:rsid w:val="009B0AFD"/>
    <w:rsid w:val="009B42E1"/>
    <w:rsid w:val="009C3D5E"/>
    <w:rsid w:val="009D6DA2"/>
    <w:rsid w:val="009E1BCE"/>
    <w:rsid w:val="009F0156"/>
    <w:rsid w:val="009F2DB1"/>
    <w:rsid w:val="00A00351"/>
    <w:rsid w:val="00A06855"/>
    <w:rsid w:val="00A1305D"/>
    <w:rsid w:val="00A14A7F"/>
    <w:rsid w:val="00A15286"/>
    <w:rsid w:val="00A23EAB"/>
    <w:rsid w:val="00A249FA"/>
    <w:rsid w:val="00A31597"/>
    <w:rsid w:val="00A63921"/>
    <w:rsid w:val="00A71B41"/>
    <w:rsid w:val="00A72110"/>
    <w:rsid w:val="00A910B6"/>
    <w:rsid w:val="00A93413"/>
    <w:rsid w:val="00A95F61"/>
    <w:rsid w:val="00AA1E1A"/>
    <w:rsid w:val="00AA200D"/>
    <w:rsid w:val="00AA470C"/>
    <w:rsid w:val="00AA5D12"/>
    <w:rsid w:val="00AB1211"/>
    <w:rsid w:val="00AB125A"/>
    <w:rsid w:val="00AB38D7"/>
    <w:rsid w:val="00AD53C2"/>
    <w:rsid w:val="00AD5FEE"/>
    <w:rsid w:val="00AE0E02"/>
    <w:rsid w:val="00AE6478"/>
    <w:rsid w:val="00AF2D8C"/>
    <w:rsid w:val="00AF5AB7"/>
    <w:rsid w:val="00AF79E3"/>
    <w:rsid w:val="00B00235"/>
    <w:rsid w:val="00B00497"/>
    <w:rsid w:val="00B029CE"/>
    <w:rsid w:val="00B03613"/>
    <w:rsid w:val="00B04137"/>
    <w:rsid w:val="00B21713"/>
    <w:rsid w:val="00B33371"/>
    <w:rsid w:val="00B36BB3"/>
    <w:rsid w:val="00B4262F"/>
    <w:rsid w:val="00B440D9"/>
    <w:rsid w:val="00B509AA"/>
    <w:rsid w:val="00B52AAE"/>
    <w:rsid w:val="00B5455C"/>
    <w:rsid w:val="00B565AF"/>
    <w:rsid w:val="00B56892"/>
    <w:rsid w:val="00B83370"/>
    <w:rsid w:val="00B9186B"/>
    <w:rsid w:val="00B92CD0"/>
    <w:rsid w:val="00BA1FEA"/>
    <w:rsid w:val="00BB0C06"/>
    <w:rsid w:val="00BC443E"/>
    <w:rsid w:val="00BC4BC3"/>
    <w:rsid w:val="00BD28D6"/>
    <w:rsid w:val="00BD2FE8"/>
    <w:rsid w:val="00BD48B3"/>
    <w:rsid w:val="00BE5AB5"/>
    <w:rsid w:val="00BF454C"/>
    <w:rsid w:val="00BF649C"/>
    <w:rsid w:val="00BF6607"/>
    <w:rsid w:val="00C11828"/>
    <w:rsid w:val="00C16798"/>
    <w:rsid w:val="00C3562D"/>
    <w:rsid w:val="00C4039A"/>
    <w:rsid w:val="00C43D83"/>
    <w:rsid w:val="00C44A4C"/>
    <w:rsid w:val="00C47837"/>
    <w:rsid w:val="00C6326F"/>
    <w:rsid w:val="00C71FDA"/>
    <w:rsid w:val="00C841E6"/>
    <w:rsid w:val="00C87B6C"/>
    <w:rsid w:val="00CA3D4A"/>
    <w:rsid w:val="00CB2089"/>
    <w:rsid w:val="00CB335A"/>
    <w:rsid w:val="00CB4DA7"/>
    <w:rsid w:val="00CD61D2"/>
    <w:rsid w:val="00CD66DF"/>
    <w:rsid w:val="00CD69B8"/>
    <w:rsid w:val="00CE2591"/>
    <w:rsid w:val="00CE2A1C"/>
    <w:rsid w:val="00D17486"/>
    <w:rsid w:val="00D24435"/>
    <w:rsid w:val="00D326E7"/>
    <w:rsid w:val="00D42579"/>
    <w:rsid w:val="00D46D76"/>
    <w:rsid w:val="00D477A1"/>
    <w:rsid w:val="00D47DBE"/>
    <w:rsid w:val="00D55FCE"/>
    <w:rsid w:val="00D77157"/>
    <w:rsid w:val="00D836F5"/>
    <w:rsid w:val="00D912A8"/>
    <w:rsid w:val="00D921FB"/>
    <w:rsid w:val="00D93F0A"/>
    <w:rsid w:val="00D94A31"/>
    <w:rsid w:val="00DA3C5B"/>
    <w:rsid w:val="00DB33BB"/>
    <w:rsid w:val="00DC50EB"/>
    <w:rsid w:val="00DC5A99"/>
    <w:rsid w:val="00DD4233"/>
    <w:rsid w:val="00DF409A"/>
    <w:rsid w:val="00DF4285"/>
    <w:rsid w:val="00DF6E16"/>
    <w:rsid w:val="00E21058"/>
    <w:rsid w:val="00E21F6D"/>
    <w:rsid w:val="00E3125C"/>
    <w:rsid w:val="00E406FA"/>
    <w:rsid w:val="00E55E21"/>
    <w:rsid w:val="00E561BE"/>
    <w:rsid w:val="00E70CDC"/>
    <w:rsid w:val="00E9049B"/>
    <w:rsid w:val="00E95E01"/>
    <w:rsid w:val="00EB538E"/>
    <w:rsid w:val="00EB68E3"/>
    <w:rsid w:val="00EC133C"/>
    <w:rsid w:val="00ED12BB"/>
    <w:rsid w:val="00ED568A"/>
    <w:rsid w:val="00EE70C3"/>
    <w:rsid w:val="00EF04C6"/>
    <w:rsid w:val="00EF107C"/>
    <w:rsid w:val="00F331D0"/>
    <w:rsid w:val="00F44605"/>
    <w:rsid w:val="00F54168"/>
    <w:rsid w:val="00F57A95"/>
    <w:rsid w:val="00F610E3"/>
    <w:rsid w:val="00F66DA5"/>
    <w:rsid w:val="00F67D45"/>
    <w:rsid w:val="00F67DD1"/>
    <w:rsid w:val="00F91234"/>
    <w:rsid w:val="00FA08B5"/>
    <w:rsid w:val="00FA4A20"/>
    <w:rsid w:val="00FC0932"/>
    <w:rsid w:val="00FD07F9"/>
    <w:rsid w:val="00FD0B83"/>
    <w:rsid w:val="00FD112D"/>
    <w:rsid w:val="00FD4092"/>
    <w:rsid w:val="00FD4AA2"/>
    <w:rsid w:val="00FF5A87"/>
    <w:rsid w:val="00FF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9A10FB"/>
  <w15:docId w15:val="{E910E369-92E3-4FF7-AEA7-7793C3643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25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2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255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42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477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77A1"/>
  </w:style>
  <w:style w:type="paragraph" w:styleId="Pidipagina">
    <w:name w:val="footer"/>
    <w:basedOn w:val="Normale"/>
    <w:link w:val="PidipaginaCarattere"/>
    <w:uiPriority w:val="99"/>
    <w:unhideWhenUsed/>
    <w:rsid w:val="00D477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7A1"/>
  </w:style>
  <w:style w:type="paragraph" w:styleId="Paragrafoelenco">
    <w:name w:val="List Paragraph"/>
    <w:basedOn w:val="Normale"/>
    <w:uiPriority w:val="34"/>
    <w:qFormat/>
    <w:rsid w:val="00232E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3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6002D-3761-42C2-A57A-8F3A519A2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Pina Gemma</dc:creator>
  <cp:keywords/>
  <dc:description/>
  <cp:lastModifiedBy>Tiziana Pina Gemma</cp:lastModifiedBy>
  <cp:revision>3</cp:revision>
  <cp:lastPrinted>2024-01-26T08:21:00Z</cp:lastPrinted>
  <dcterms:created xsi:type="dcterms:W3CDTF">2024-09-30T14:47:00Z</dcterms:created>
  <dcterms:modified xsi:type="dcterms:W3CDTF">2024-10-01T07:36:00Z</dcterms:modified>
</cp:coreProperties>
</file>